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FA" w:rsidRPr="005673FA" w:rsidRDefault="005673FA" w:rsidP="005673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5673FA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1B86A254" wp14:editId="170E3F6B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2" name="Рисунок 2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3FA" w:rsidRPr="005673FA" w:rsidRDefault="005673FA" w:rsidP="005673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5673FA" w:rsidRPr="005673FA" w:rsidRDefault="005673FA" w:rsidP="005673FA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5673FA" w:rsidRPr="005673FA" w:rsidRDefault="005673FA" w:rsidP="005673FA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5673FA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5673FA" w:rsidRPr="005673FA" w:rsidRDefault="005673FA" w:rsidP="005673FA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5673FA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5673FA" w:rsidRPr="005673FA" w:rsidRDefault="005673FA" w:rsidP="005673FA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5673FA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5673FA" w:rsidRPr="005673FA" w:rsidRDefault="005673FA" w:rsidP="005673FA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1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E4HwIAADw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" strokeweight="2.25pt"/>
        </w:pict>
      </w:r>
    </w:p>
    <w:p w:rsidR="005673FA" w:rsidRPr="005673FA" w:rsidRDefault="005673FA" w:rsidP="005673FA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94141D" w:rsidRDefault="004842F7" w:rsidP="0094141D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94141D" w:rsidRDefault="00954432" w:rsidP="00696403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141D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7E2F03">
        <w:rPr>
          <w:rFonts w:ascii="Times New Roman" w:eastAsia="Calibri" w:hAnsi="Times New Roman"/>
          <w:sz w:val="28"/>
          <w:szCs w:val="28"/>
          <w:lang w:eastAsia="en-US"/>
        </w:rPr>
        <w:t>30</w:t>
      </w:r>
      <w:r w:rsidRPr="0094141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E2F03">
        <w:rPr>
          <w:rFonts w:ascii="Times New Roman" w:eastAsia="Calibri" w:hAnsi="Times New Roman"/>
          <w:sz w:val="28"/>
          <w:szCs w:val="28"/>
          <w:lang w:eastAsia="en-US"/>
        </w:rPr>
        <w:t>ноября</w:t>
      </w:r>
      <w:r w:rsidRPr="0094141D">
        <w:rPr>
          <w:rFonts w:ascii="Times New Roman" w:eastAsia="Calibri" w:hAnsi="Times New Roman"/>
          <w:sz w:val="28"/>
          <w:szCs w:val="28"/>
          <w:lang w:eastAsia="en-US"/>
        </w:rPr>
        <w:t xml:space="preserve"> 2021 г. № </w:t>
      </w:r>
      <w:r w:rsidR="00981A5F">
        <w:rPr>
          <w:rFonts w:ascii="Times New Roman" w:eastAsia="Calibri" w:hAnsi="Times New Roman"/>
          <w:sz w:val="28"/>
          <w:szCs w:val="28"/>
          <w:lang w:eastAsia="en-US"/>
        </w:rPr>
        <w:t>59</w:t>
      </w:r>
    </w:p>
    <w:p w:rsidR="004842F7" w:rsidRPr="00A45B8B" w:rsidRDefault="004842F7" w:rsidP="00696403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4842F7" w:rsidRPr="00A45B8B" w:rsidRDefault="00596139" w:rsidP="006964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139">
        <w:rPr>
          <w:rFonts w:ascii="Times New Roman" w:eastAsia="Times New Roman" w:hAnsi="Times New Roman" w:cs="Times New Roman"/>
          <w:b/>
          <w:sz w:val="28"/>
          <w:szCs w:val="28"/>
        </w:rPr>
        <w:t>О принятии в первом чтении проекта решения районного Собрания депутатов «О районном бюджете МР «Карабудахкентский район» 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9613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96139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9613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 и об основных характеристиках районного бюджета</w:t>
      </w:r>
    </w:p>
    <w:p w:rsidR="004842F7" w:rsidRPr="00A45B8B" w:rsidRDefault="004842F7" w:rsidP="006964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C52" w:rsidRPr="00A45B8B" w:rsidRDefault="004842F7" w:rsidP="00696403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A45B8B">
        <w:rPr>
          <w:sz w:val="28"/>
          <w:szCs w:val="28"/>
        </w:rPr>
        <w:tab/>
      </w:r>
      <w:proofErr w:type="gramStart"/>
      <w:r w:rsidR="00AD5C52" w:rsidRPr="00A45B8B">
        <w:rPr>
          <w:sz w:val="28"/>
          <w:szCs w:val="28"/>
        </w:rPr>
        <w:t>Рассмотрев в первом чтении проект решения районного Собрания депутатов «О районном бюджете МР «Карабудахкентский район» на 202</w:t>
      </w:r>
      <w:r w:rsidR="007E2F03" w:rsidRPr="00A45B8B">
        <w:rPr>
          <w:sz w:val="28"/>
          <w:szCs w:val="28"/>
        </w:rPr>
        <w:t>2</w:t>
      </w:r>
      <w:r w:rsidR="00AD5C52" w:rsidRPr="00A45B8B">
        <w:rPr>
          <w:sz w:val="28"/>
          <w:szCs w:val="28"/>
        </w:rPr>
        <w:t xml:space="preserve"> год и на плановый период 202</w:t>
      </w:r>
      <w:r w:rsidR="007E2F03" w:rsidRPr="00A45B8B">
        <w:rPr>
          <w:sz w:val="28"/>
          <w:szCs w:val="28"/>
        </w:rPr>
        <w:t>3</w:t>
      </w:r>
      <w:r w:rsidR="00AD5C52" w:rsidRPr="00A45B8B">
        <w:rPr>
          <w:sz w:val="28"/>
          <w:szCs w:val="28"/>
        </w:rPr>
        <w:t xml:space="preserve"> и 202</w:t>
      </w:r>
      <w:r w:rsidR="007E2F03" w:rsidRPr="00A45B8B">
        <w:rPr>
          <w:sz w:val="28"/>
          <w:szCs w:val="28"/>
        </w:rPr>
        <w:t>4</w:t>
      </w:r>
      <w:r w:rsidR="00AD5C52" w:rsidRPr="00A45B8B">
        <w:rPr>
          <w:sz w:val="28"/>
          <w:szCs w:val="28"/>
        </w:rPr>
        <w:t xml:space="preserve"> годов» (далее – проект решения), в соответствии с Федеральным законом № 131-ФЗ от 06.10.2003 г. «Об общих принципах организации местного самоуправления в Российской Федерации»,  Бюджетным Кодексом РФ от 31.07.1998 г. № 145-ФЗ, Уставом муниципального района и Положением о</w:t>
      </w:r>
      <w:proofErr w:type="gramEnd"/>
      <w:r w:rsidR="00AD5C52" w:rsidRPr="00A45B8B">
        <w:rPr>
          <w:sz w:val="28"/>
          <w:szCs w:val="28"/>
        </w:rPr>
        <w:t xml:space="preserve"> бюджетном </w:t>
      </w:r>
      <w:proofErr w:type="gramStart"/>
      <w:r w:rsidR="00AD5C52" w:rsidRPr="00A45B8B">
        <w:rPr>
          <w:sz w:val="28"/>
          <w:szCs w:val="28"/>
        </w:rPr>
        <w:t>процессе</w:t>
      </w:r>
      <w:proofErr w:type="gramEnd"/>
      <w:r w:rsidR="00AD5C52" w:rsidRPr="00A45B8B">
        <w:rPr>
          <w:sz w:val="28"/>
          <w:szCs w:val="28"/>
        </w:rPr>
        <w:t xml:space="preserve"> и межбюджетных отношениях в МР «Карабудахкентский район», Собрание депутатов муниципального района «Карабудахкентский район» </w:t>
      </w:r>
      <w:r w:rsidR="000449C8">
        <w:rPr>
          <w:sz w:val="28"/>
          <w:szCs w:val="28"/>
        </w:rPr>
        <w:t>4</w:t>
      </w:r>
      <w:r w:rsidR="00AD5C52" w:rsidRPr="00A45B8B">
        <w:rPr>
          <w:sz w:val="28"/>
          <w:szCs w:val="28"/>
        </w:rPr>
        <w:t>-го созыва</w:t>
      </w:r>
    </w:p>
    <w:p w:rsidR="00AD5C52" w:rsidRPr="00A45B8B" w:rsidRDefault="00AD5C52" w:rsidP="006964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C52" w:rsidRPr="00A45B8B" w:rsidRDefault="00AD5C52" w:rsidP="00696403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A45B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A45B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 Ш А Е Т:</w:t>
      </w:r>
    </w:p>
    <w:p w:rsidR="00AD5C52" w:rsidRPr="00A45B8B" w:rsidRDefault="00AD5C52" w:rsidP="00696403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D5C52" w:rsidRPr="00A45B8B" w:rsidRDefault="00AD5C52" w:rsidP="0069640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1. Принять в первом чтении проект решения </w:t>
      </w:r>
      <w:r w:rsidR="00A45B8B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«О районном бюджете МР «Карабудахкентский район» на 2022 год и на плановый период 2023 и 2024 годов» </w:t>
      </w:r>
      <w:r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(прилагается).</w:t>
      </w:r>
    </w:p>
    <w:p w:rsidR="00995C8E" w:rsidRPr="00A45B8B" w:rsidRDefault="00A45B8B" w:rsidP="0069640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2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. Утвердить основные характеристики районного бюджета МР «Карабудахкентский район» на 2022</w:t>
      </w:r>
      <w:r w:rsidR="007F7813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год:</w:t>
      </w:r>
    </w:p>
    <w:p w:rsidR="00995C8E" w:rsidRPr="00A45B8B" w:rsidRDefault="007F7813" w:rsidP="0069640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-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прогнозируемый общий объем доходов районного бюджета МР «Карабудахкентский район» в сумме </w:t>
      </w:r>
      <w:r w:rsidR="00995C8E" w:rsidRPr="00A45B8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1 548 131,137 тыс. руб.</w:t>
      </w:r>
      <w:r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r w:rsidR="00995C8E" w:rsidRPr="00A45B8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в том числе объем межбюджетных трансфертов, получаемых из республиканского бюджета</w:t>
      </w:r>
      <w:r w:rsidR="00A45B8B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сумме        </w:t>
      </w:r>
      <w:r w:rsidR="00995C8E" w:rsidRPr="00A45B8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1 308 096,437 тыс. рублей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995C8E" w:rsidRPr="00A45B8B" w:rsidRDefault="007F7813" w:rsidP="0069640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-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общий объем расходов районного  бюджета МР «Карабудахкентский  район» в сумме </w:t>
      </w:r>
      <w:r w:rsidR="00995C8E" w:rsidRPr="00A45B8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1 546 451,137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995C8E" w:rsidRPr="00A45B8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тыс. рублей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995C8E" w:rsidRPr="00A45B8B" w:rsidRDefault="007F7813" w:rsidP="0069640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-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верхний предел муници</w:t>
      </w:r>
      <w:r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пального внутреннего долга МР «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Карабудахкентский район»  на 1 января 2023 года в сумме </w:t>
      </w:r>
      <w:r w:rsidR="00995C8E" w:rsidRPr="00A45B8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30240,0 тыс. рублей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в том числе муниципальные гарантии МР «Карабудахкентский район» в сумме </w:t>
      </w:r>
      <w:r w:rsidR="00995C8E" w:rsidRPr="00A45B8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0,0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995C8E" w:rsidRPr="00A45B8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тыс. рублей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995C8E" w:rsidRPr="00A45B8B" w:rsidRDefault="007F7813" w:rsidP="0069640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-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предельный объем расходов на обслуживание муниципального внутреннего долга МР «Карабудахкентский район» в сумме </w:t>
      </w:r>
      <w:r w:rsidR="00995C8E" w:rsidRPr="00A45B8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1680,0  тыс. рублей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995C8E" w:rsidRPr="00A45B8B" w:rsidRDefault="00A45B8B" w:rsidP="0069640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-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r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у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становить дефицит бюджета  МР «Карабудахкентский  район» в сумме </w:t>
      </w:r>
      <w:r w:rsidR="00995C8E" w:rsidRPr="00A45B8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0,0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r w:rsidR="00995C8E" w:rsidRPr="00A45B8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тыс. рублей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995C8E" w:rsidRPr="00A45B8B" w:rsidRDefault="00995C8E" w:rsidP="0069640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3. Утвердить основные характеристики районного бюджета МР «Карабудахкентский  район» на 2023 год и на 2024 год; </w:t>
      </w:r>
    </w:p>
    <w:p w:rsidR="00995C8E" w:rsidRPr="00A45B8B" w:rsidRDefault="00A45B8B" w:rsidP="0069640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-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прогнозируемый общий объем доходов районного бюджета МР «Карабудахкентский район» на 2023 год в сумме </w:t>
      </w:r>
      <w:r w:rsidR="00995C8E" w:rsidRPr="00A45B8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1 487 877,795 тыс. руб.</w:t>
      </w:r>
      <w:r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том числе объем межбюджетных трансфертов, получаемых из республиканского бюджета</w:t>
      </w:r>
      <w:r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, в сумме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995C8E" w:rsidRPr="00A45B8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1 247 843,095 тыс. руб.</w:t>
      </w:r>
      <w:r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r w:rsidR="00995C8E" w:rsidRPr="00A45B8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и</w:t>
      </w:r>
      <w:r w:rsidR="00995C8E" w:rsidRPr="00A45B8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 2024 год в сумме </w:t>
      </w:r>
      <w:r w:rsidR="00995C8E" w:rsidRPr="00A45B8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1 498 715,279 тыс. руб.,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том числе объем межбюджетных трансфертов, получаемых из республиканского бюджета</w:t>
      </w:r>
      <w:r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сумме </w:t>
      </w:r>
      <w:r w:rsidR="00995C8E" w:rsidRPr="00A45B8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</w:t>
      </w:r>
      <w:proofErr w:type="gramEnd"/>
      <w:r w:rsidR="00995C8E" w:rsidRPr="00A45B8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 256 680,579 тыс. руб.</w:t>
      </w:r>
      <w:r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995C8E" w:rsidRPr="00A45B8B" w:rsidRDefault="00A45B8B" w:rsidP="0069640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-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общий объем расходов районного бюджета МР «Карабудахкентский район» на 2023 год в сумме </w:t>
      </w:r>
      <w:r w:rsidR="00995C8E" w:rsidRPr="00A45B8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1 486 197,795  тыс. руб.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r w:rsidR="00995C8E" w:rsidRPr="00A45B8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 на 2024 год в сумме </w:t>
      </w:r>
      <w:r w:rsidR="00995C8E" w:rsidRPr="00A45B8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1 497 035,279 тыс. рублей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995C8E" w:rsidRPr="00A45B8B" w:rsidRDefault="00A45B8B" w:rsidP="0069640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-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верхний предел муниципального внутреннего</w:t>
      </w:r>
      <w:r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долга МР «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Карабудахкентский район» на 1 января 2024 года в сумме </w:t>
      </w:r>
      <w:r w:rsidR="00995C8E" w:rsidRPr="00A45B8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28 560,0 тыс. рублей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на 1 января 2025 года в сумме </w:t>
      </w:r>
      <w:r w:rsidR="00995C8E" w:rsidRPr="00A45B8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26 880,0 тыс. рублей</w:t>
      </w:r>
      <w:r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том числе  муниципальные гарантии МР « Карабудахкентский  район» в суммах </w:t>
      </w:r>
      <w:r w:rsidR="00995C8E" w:rsidRPr="00A45B8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0,0 тыс. руб</w:t>
      </w:r>
      <w:r w:rsidRPr="00A45B8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.</w:t>
      </w:r>
      <w:r w:rsidR="00995C8E" w:rsidRPr="00A45B8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и 0,0 тыс. руб.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995C8E" w:rsidRPr="00A45B8B" w:rsidRDefault="00A45B8B" w:rsidP="0069640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-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предельный объем расходов на обслуживание муниципального внутреннего долга МР «Карабудахкентский район» на 2023 год в сумме </w:t>
      </w:r>
      <w:r w:rsidR="00995C8E" w:rsidRPr="00A45B8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1 680,0 тыс. рублей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и на 2024 год в сумме </w:t>
      </w:r>
      <w:r w:rsidR="00995C8E" w:rsidRPr="00A45B8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1 680,0 тыс. </w:t>
      </w:r>
      <w:r w:rsidRPr="00A45B8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рублей</w:t>
      </w:r>
      <w:r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995C8E" w:rsidRPr="00A45B8B" w:rsidRDefault="00A45B8B" w:rsidP="0069640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-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у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становить дефицит районного бюджета МР «Карабудахкентский район» на 2022 год в сумме </w:t>
      </w:r>
      <w:r w:rsidR="00995C8E" w:rsidRPr="00A45B8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0,0 тыс. рублей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на 2023 год в сумме </w:t>
      </w:r>
      <w:r w:rsidR="00995C8E" w:rsidRPr="00A45B8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0,0  тыс. рублей</w:t>
      </w:r>
      <w:r w:rsidR="00995C8E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AD5C52" w:rsidRPr="00A45B8B" w:rsidRDefault="00AD5C52" w:rsidP="0069640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4. Установить, что поправки к проекту решения представляются в Комиссию по бюджету, финансам и налоговой политике районного Собрания депутатов до </w:t>
      </w:r>
      <w:r w:rsidR="007F7813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10</w:t>
      </w:r>
      <w:r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декабря 20</w:t>
      </w:r>
      <w:r w:rsidR="007F7813"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21</w:t>
      </w:r>
      <w:r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года.</w:t>
      </w:r>
    </w:p>
    <w:p w:rsidR="00AD5C52" w:rsidRPr="00A45B8B" w:rsidRDefault="00AD5C52" w:rsidP="0069640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45B8B">
        <w:rPr>
          <w:rFonts w:ascii="Times New Roman" w:eastAsia="Times New Roman" w:hAnsi="Times New Roman" w:cs="Calibri"/>
          <w:sz w:val="28"/>
          <w:szCs w:val="28"/>
          <w:lang w:eastAsia="ar-SA"/>
        </w:rPr>
        <w:t>5. Комиссии по бюджету, финансам и налоговой политике районного Собрания депутатов рассмотреть поступившие поправки, подготовить и внести проект решения на рассмотрение очередной сессии районного Собрания депутатов во втором чтении.</w:t>
      </w:r>
    </w:p>
    <w:p w:rsidR="00050ADE" w:rsidRPr="00A45B8B" w:rsidRDefault="00AD5C52" w:rsidP="0069640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5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Опубликовать настоящее решение в районной газете «Будни района» </w:t>
      </w:r>
      <w:r w:rsidRPr="00A45B8B">
        <w:rPr>
          <w:rFonts w:ascii="Times New Roman" w:hAnsi="Times New Roman" w:cs="Times New Roman"/>
          <w:sz w:val="28"/>
          <w:szCs w:val="28"/>
        </w:rPr>
        <w:t>и разместить на сайте администрации Карабудахкентского муниципального района</w:t>
      </w:r>
      <w:r w:rsidRPr="00A45B8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F44D1" w:rsidRPr="00A45B8B" w:rsidRDefault="009F44D1" w:rsidP="00696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53C" w:rsidRDefault="00E8153C" w:rsidP="00696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1AB" w:rsidRPr="00A45B8B" w:rsidRDefault="00B421AB" w:rsidP="00696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Pr="00A45B8B" w:rsidRDefault="002B14D9" w:rsidP="006964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B8B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842F7" w:rsidRPr="00A45B8B" w:rsidRDefault="002B14D9" w:rsidP="006964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B8B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A45B8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45B8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45B8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45B8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45B8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9F44D1" w:rsidRPr="00A45B8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91C87" w:rsidRPr="00A45B8B">
        <w:rPr>
          <w:rFonts w:ascii="Times New Roman" w:eastAsia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="00D91C87" w:rsidRPr="00A45B8B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55628C" w:rsidRPr="00A45B8B" w:rsidRDefault="0055628C" w:rsidP="006964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Pr="00A45B8B" w:rsidRDefault="0055628C" w:rsidP="006964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B8B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E8153C" w:rsidRDefault="0055628C" w:rsidP="0069640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45B8B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A45B8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45B8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45B8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45B8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45B8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 w:rsidRPr="00A45B8B"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55628C" w:rsidRPr="00E8153C" w:rsidSect="00E8153C">
      <w:headerReference w:type="default" r:id="rId10"/>
      <w:pgSz w:w="11906" w:h="16838"/>
      <w:pgMar w:top="1134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9AE" w:rsidRDefault="00A359AE" w:rsidP="00EE13AA">
      <w:pPr>
        <w:spacing w:after="0" w:line="240" w:lineRule="auto"/>
      </w:pPr>
      <w:r>
        <w:separator/>
      </w:r>
    </w:p>
  </w:endnote>
  <w:endnote w:type="continuationSeparator" w:id="0">
    <w:p w:rsidR="00A359AE" w:rsidRDefault="00A359AE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9AE" w:rsidRDefault="00A359AE" w:rsidP="00EE13AA">
      <w:pPr>
        <w:spacing w:after="0" w:line="240" w:lineRule="auto"/>
      </w:pPr>
      <w:r>
        <w:separator/>
      </w:r>
    </w:p>
  </w:footnote>
  <w:footnote w:type="continuationSeparator" w:id="0">
    <w:p w:rsidR="00A359AE" w:rsidRDefault="00A359AE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077D7"/>
    <w:rsid w:val="000132EE"/>
    <w:rsid w:val="00022EEE"/>
    <w:rsid w:val="0002736B"/>
    <w:rsid w:val="00031E54"/>
    <w:rsid w:val="000324F2"/>
    <w:rsid w:val="000366A2"/>
    <w:rsid w:val="000449C8"/>
    <w:rsid w:val="00050ADE"/>
    <w:rsid w:val="00056FC4"/>
    <w:rsid w:val="00057040"/>
    <w:rsid w:val="00064CCA"/>
    <w:rsid w:val="00083071"/>
    <w:rsid w:val="000909DD"/>
    <w:rsid w:val="00095005"/>
    <w:rsid w:val="000A5F70"/>
    <w:rsid w:val="000B2633"/>
    <w:rsid w:val="000E556F"/>
    <w:rsid w:val="00115F23"/>
    <w:rsid w:val="00122902"/>
    <w:rsid w:val="00133BC4"/>
    <w:rsid w:val="00167345"/>
    <w:rsid w:val="001A72E1"/>
    <w:rsid w:val="001B3BA7"/>
    <w:rsid w:val="001D31DF"/>
    <w:rsid w:val="001E2620"/>
    <w:rsid w:val="001F43F1"/>
    <w:rsid w:val="00204410"/>
    <w:rsid w:val="002460C8"/>
    <w:rsid w:val="00246E83"/>
    <w:rsid w:val="00257BE7"/>
    <w:rsid w:val="00264487"/>
    <w:rsid w:val="00273A7E"/>
    <w:rsid w:val="00283DB2"/>
    <w:rsid w:val="00285513"/>
    <w:rsid w:val="00293051"/>
    <w:rsid w:val="002A33B2"/>
    <w:rsid w:val="002A4E9E"/>
    <w:rsid w:val="002B14D9"/>
    <w:rsid w:val="002B17B4"/>
    <w:rsid w:val="002B33AC"/>
    <w:rsid w:val="002B6DA2"/>
    <w:rsid w:val="002C646B"/>
    <w:rsid w:val="00303B02"/>
    <w:rsid w:val="00343131"/>
    <w:rsid w:val="00360C5B"/>
    <w:rsid w:val="00374518"/>
    <w:rsid w:val="003770E1"/>
    <w:rsid w:val="003B684A"/>
    <w:rsid w:val="003B6CF0"/>
    <w:rsid w:val="003E366B"/>
    <w:rsid w:val="003F1062"/>
    <w:rsid w:val="003F6953"/>
    <w:rsid w:val="00401AF4"/>
    <w:rsid w:val="00417137"/>
    <w:rsid w:val="004320E3"/>
    <w:rsid w:val="0044426E"/>
    <w:rsid w:val="004669CC"/>
    <w:rsid w:val="00474296"/>
    <w:rsid w:val="00480847"/>
    <w:rsid w:val="004842F7"/>
    <w:rsid w:val="004B4AC9"/>
    <w:rsid w:val="004C7FA7"/>
    <w:rsid w:val="004D7EE7"/>
    <w:rsid w:val="004E4162"/>
    <w:rsid w:val="004F26A3"/>
    <w:rsid w:val="004F5F60"/>
    <w:rsid w:val="00543DCB"/>
    <w:rsid w:val="0055628C"/>
    <w:rsid w:val="005656D0"/>
    <w:rsid w:val="005660AF"/>
    <w:rsid w:val="005673FA"/>
    <w:rsid w:val="00567AF0"/>
    <w:rsid w:val="00585436"/>
    <w:rsid w:val="00594729"/>
    <w:rsid w:val="00596139"/>
    <w:rsid w:val="005A22F3"/>
    <w:rsid w:val="005A5E35"/>
    <w:rsid w:val="0060242F"/>
    <w:rsid w:val="00612A6D"/>
    <w:rsid w:val="00654ADD"/>
    <w:rsid w:val="00660867"/>
    <w:rsid w:val="006613E9"/>
    <w:rsid w:val="00666175"/>
    <w:rsid w:val="00666CD9"/>
    <w:rsid w:val="00681A54"/>
    <w:rsid w:val="00691FE5"/>
    <w:rsid w:val="00696403"/>
    <w:rsid w:val="006A5707"/>
    <w:rsid w:val="006B1732"/>
    <w:rsid w:val="006B3338"/>
    <w:rsid w:val="006B7BB7"/>
    <w:rsid w:val="006C602F"/>
    <w:rsid w:val="006D315E"/>
    <w:rsid w:val="006D6C4C"/>
    <w:rsid w:val="006E63DC"/>
    <w:rsid w:val="006F16A6"/>
    <w:rsid w:val="00702F6F"/>
    <w:rsid w:val="00714A58"/>
    <w:rsid w:val="007322C4"/>
    <w:rsid w:val="0073676E"/>
    <w:rsid w:val="00741BD4"/>
    <w:rsid w:val="00754713"/>
    <w:rsid w:val="007878AC"/>
    <w:rsid w:val="00794B31"/>
    <w:rsid w:val="007A47AE"/>
    <w:rsid w:val="007A63CD"/>
    <w:rsid w:val="007E289A"/>
    <w:rsid w:val="007E2F03"/>
    <w:rsid w:val="007F7813"/>
    <w:rsid w:val="00803FF5"/>
    <w:rsid w:val="00817FEF"/>
    <w:rsid w:val="00830C22"/>
    <w:rsid w:val="00831BDC"/>
    <w:rsid w:val="00835E9D"/>
    <w:rsid w:val="00853309"/>
    <w:rsid w:val="00870449"/>
    <w:rsid w:val="00876483"/>
    <w:rsid w:val="008801EB"/>
    <w:rsid w:val="008C35EC"/>
    <w:rsid w:val="008E0530"/>
    <w:rsid w:val="008F5946"/>
    <w:rsid w:val="00920074"/>
    <w:rsid w:val="00921B1E"/>
    <w:rsid w:val="0092363F"/>
    <w:rsid w:val="00926BA5"/>
    <w:rsid w:val="00937237"/>
    <w:rsid w:val="0094141D"/>
    <w:rsid w:val="00954432"/>
    <w:rsid w:val="0096502D"/>
    <w:rsid w:val="00977E05"/>
    <w:rsid w:val="00980C9D"/>
    <w:rsid w:val="00981123"/>
    <w:rsid w:val="00981A5F"/>
    <w:rsid w:val="00981B6D"/>
    <w:rsid w:val="00983473"/>
    <w:rsid w:val="00985C89"/>
    <w:rsid w:val="00991C84"/>
    <w:rsid w:val="00995C8E"/>
    <w:rsid w:val="009A1382"/>
    <w:rsid w:val="009B28F6"/>
    <w:rsid w:val="009C2077"/>
    <w:rsid w:val="009C7F75"/>
    <w:rsid w:val="009D1C74"/>
    <w:rsid w:val="009D6874"/>
    <w:rsid w:val="009D755B"/>
    <w:rsid w:val="009E6710"/>
    <w:rsid w:val="009F44D1"/>
    <w:rsid w:val="009F56B8"/>
    <w:rsid w:val="00A0488C"/>
    <w:rsid w:val="00A06242"/>
    <w:rsid w:val="00A359AE"/>
    <w:rsid w:val="00A45B8B"/>
    <w:rsid w:val="00A9699A"/>
    <w:rsid w:val="00AB7B31"/>
    <w:rsid w:val="00AC2D86"/>
    <w:rsid w:val="00AD5C52"/>
    <w:rsid w:val="00AF13B7"/>
    <w:rsid w:val="00AF43EA"/>
    <w:rsid w:val="00AF787B"/>
    <w:rsid w:val="00B21106"/>
    <w:rsid w:val="00B26EA9"/>
    <w:rsid w:val="00B421AB"/>
    <w:rsid w:val="00B4369D"/>
    <w:rsid w:val="00B46C93"/>
    <w:rsid w:val="00B50F5A"/>
    <w:rsid w:val="00B5597C"/>
    <w:rsid w:val="00B702BF"/>
    <w:rsid w:val="00B734BB"/>
    <w:rsid w:val="00B910A1"/>
    <w:rsid w:val="00BF0663"/>
    <w:rsid w:val="00BF7D92"/>
    <w:rsid w:val="00C24671"/>
    <w:rsid w:val="00C341BC"/>
    <w:rsid w:val="00C43FF0"/>
    <w:rsid w:val="00C47F23"/>
    <w:rsid w:val="00C534F5"/>
    <w:rsid w:val="00C94360"/>
    <w:rsid w:val="00CC5EDB"/>
    <w:rsid w:val="00CE5A99"/>
    <w:rsid w:val="00D107D0"/>
    <w:rsid w:val="00D1657E"/>
    <w:rsid w:val="00D3590D"/>
    <w:rsid w:val="00D4356F"/>
    <w:rsid w:val="00D46B90"/>
    <w:rsid w:val="00D82806"/>
    <w:rsid w:val="00D91C87"/>
    <w:rsid w:val="00D93265"/>
    <w:rsid w:val="00DA0625"/>
    <w:rsid w:val="00DE46B8"/>
    <w:rsid w:val="00E04847"/>
    <w:rsid w:val="00E10861"/>
    <w:rsid w:val="00E30A59"/>
    <w:rsid w:val="00E31213"/>
    <w:rsid w:val="00E365F0"/>
    <w:rsid w:val="00E53149"/>
    <w:rsid w:val="00E659F8"/>
    <w:rsid w:val="00E8153C"/>
    <w:rsid w:val="00E92B1C"/>
    <w:rsid w:val="00EA6961"/>
    <w:rsid w:val="00EE13AA"/>
    <w:rsid w:val="00EE3FE3"/>
    <w:rsid w:val="00EE7FA4"/>
    <w:rsid w:val="00EF1986"/>
    <w:rsid w:val="00F13F10"/>
    <w:rsid w:val="00F57A3F"/>
    <w:rsid w:val="00F601A5"/>
    <w:rsid w:val="00F66C2A"/>
    <w:rsid w:val="00F732DD"/>
    <w:rsid w:val="00FB6A37"/>
    <w:rsid w:val="00FC173B"/>
    <w:rsid w:val="00FD29F7"/>
    <w:rsid w:val="00FD72D6"/>
    <w:rsid w:val="00FE46E3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0A5E-A9A0-47EE-AA13-4859219C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158</cp:revision>
  <cp:lastPrinted>2021-12-01T05:16:00Z</cp:lastPrinted>
  <dcterms:created xsi:type="dcterms:W3CDTF">2016-11-07T07:25:00Z</dcterms:created>
  <dcterms:modified xsi:type="dcterms:W3CDTF">2022-01-21T08:05:00Z</dcterms:modified>
</cp:coreProperties>
</file>